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</w:t>
      </w:r>
      <w:r w:rsidR="00360389">
        <w:rPr>
          <w:rFonts w:ascii="Times New Roman" w:hAnsi="Times New Roman"/>
          <w:sz w:val="24"/>
          <w:szCs w:val="24"/>
          <w:lang w:val="sr-Cyrl-RS"/>
        </w:rPr>
        <w:t>/496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A37CD3" w:rsidRDefault="00360389" w:rsidP="00A37CD3">
      <w:pPr>
        <w:rPr>
          <w:lang w:val="sr-Cyrl-RS"/>
        </w:rPr>
      </w:pPr>
      <w:r>
        <w:rPr>
          <w:lang w:val="sr-Cyrl-RS"/>
        </w:rPr>
        <w:t>1.</w:t>
      </w:r>
      <w:r w:rsidR="00927F71">
        <w:rPr>
          <w:lang w:val="sr-Cyrl-RS"/>
        </w:rPr>
        <w:t xml:space="preserve"> </w:t>
      </w:r>
      <w:r>
        <w:rPr>
          <w:lang w:val="sr-Cyrl-RS"/>
        </w:rPr>
        <w:t>децембар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A37CD3">
      <w:pPr>
        <w:rPr>
          <w:lang w:val="en-US"/>
        </w:rPr>
      </w:pPr>
      <w:r>
        <w:rPr>
          <w:lang w:val="sr-Cyrl-CS"/>
        </w:rPr>
        <w:t>Б е о г р а д</w:t>
      </w:r>
    </w:p>
    <w:p w:rsidR="002667BF" w:rsidRDefault="002667BF" w:rsidP="00A37CD3">
      <w:pPr>
        <w:rPr>
          <w:lang w:val="en-US"/>
        </w:rPr>
      </w:pPr>
    </w:p>
    <w:p w:rsidR="002667BF" w:rsidRDefault="002667BF" w:rsidP="00A37CD3">
      <w:pPr>
        <w:rPr>
          <w:lang w:val="en-US"/>
        </w:rPr>
      </w:pPr>
    </w:p>
    <w:p w:rsidR="00CB06B6" w:rsidRPr="002667BF" w:rsidRDefault="00CB06B6" w:rsidP="00A37CD3">
      <w:pPr>
        <w:rPr>
          <w:lang w:val="en-US"/>
        </w:rPr>
      </w:pPr>
    </w:p>
    <w:p w:rsidR="006309BE" w:rsidRDefault="006309BE" w:rsidP="00132AB9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132AB9">
      <w:pPr>
        <w:spacing w:before="120" w:after="120"/>
        <w:jc w:val="center"/>
        <w:rPr>
          <w:lang w:val="en-US"/>
        </w:rPr>
      </w:pPr>
      <w:r>
        <w:rPr>
          <w:lang w:val="sr-Cyrl-RS"/>
        </w:rPr>
        <w:t>1</w:t>
      </w:r>
      <w:r w:rsidR="00360389">
        <w:rPr>
          <w:lang w:val="sr-Cyrl-RS"/>
        </w:rPr>
        <w:t>5</w:t>
      </w:r>
      <w:r w:rsidR="004C632B">
        <w:rPr>
          <w:lang w:val="sr-Cyrl-RS"/>
        </w:rPr>
        <w:t>2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4108CA">
        <w:rPr>
          <w:lang w:val="sr-Cyrl-RS"/>
        </w:rPr>
        <w:t>1.</w:t>
      </w:r>
      <w:r w:rsidR="0059759F">
        <w:rPr>
          <w:lang w:val="sr-Cyrl-RS"/>
        </w:rPr>
        <w:t xml:space="preserve"> </w:t>
      </w:r>
      <w:r w:rsidR="004108CA">
        <w:rPr>
          <w:lang w:val="sr-Cyrl-RS"/>
        </w:rPr>
        <w:t>ДЕЦЕМБАР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2667BF" w:rsidRDefault="002667BF" w:rsidP="00132AB9">
      <w:pPr>
        <w:spacing w:before="120" w:after="120"/>
        <w:jc w:val="center"/>
        <w:rPr>
          <w:lang w:val="en-US"/>
        </w:rPr>
      </w:pPr>
    </w:p>
    <w:p w:rsidR="002667BF" w:rsidRPr="002667BF" w:rsidRDefault="002667BF" w:rsidP="00132AB9">
      <w:pPr>
        <w:spacing w:before="120" w:after="120"/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4108CA">
        <w:rPr>
          <w:rFonts w:ascii="Times New Roman" w:hAnsi="Times New Roman"/>
          <w:sz w:val="24"/>
          <w:szCs w:val="24"/>
          <w:lang w:val="sr-Cyrl-RS"/>
        </w:rPr>
        <w:t>у 9,36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7DA8">
        <w:rPr>
          <w:rFonts w:ascii="Times New Roman" w:hAnsi="Times New Roman"/>
          <w:sz w:val="24"/>
          <w:szCs w:val="24"/>
          <w:lang w:val="sr-Cyrl-RS"/>
        </w:rPr>
        <w:t>Бранка Јанковић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Драган Николић</w:t>
      </w:r>
      <w:r w:rsidR="00AD7C18">
        <w:rPr>
          <w:rFonts w:ascii="Times New Roman" w:hAnsi="Times New Roman"/>
          <w:sz w:val="24"/>
          <w:szCs w:val="24"/>
          <w:lang w:val="sr-Cyrl-RS"/>
        </w:rPr>
        <w:t>,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 </w:t>
      </w:r>
      <w:r w:rsidR="00BB5350">
        <w:rPr>
          <w:rFonts w:ascii="Times New Roman" w:hAnsi="Times New Roman"/>
          <w:sz w:val="24"/>
          <w:szCs w:val="24"/>
          <w:lang w:val="sr-Cyrl-RS"/>
        </w:rPr>
        <w:t>Биљане Пантић Пиље,</w:t>
      </w:r>
      <w:r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 Драган Половина,</w:t>
      </w:r>
      <w:r w:rsidR="00AD7C18">
        <w:rPr>
          <w:rFonts w:ascii="Times New Roman" w:hAnsi="Times New Roman"/>
          <w:sz w:val="24"/>
          <w:szCs w:val="24"/>
          <w:lang w:val="sr-Cyrl-RS"/>
        </w:rPr>
        <w:t xml:space="preserve"> Драган Тодоровић,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7C18">
        <w:rPr>
          <w:rFonts w:ascii="Times New Roman" w:hAnsi="Times New Roman"/>
          <w:sz w:val="24"/>
          <w:szCs w:val="24"/>
          <w:lang w:val="sr-Cyrl-RS"/>
        </w:rPr>
        <w:t>Тање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Томашевић Дамњановић,</w:t>
      </w:r>
      <w:r w:rsidR="002D2248">
        <w:rPr>
          <w:rFonts w:ascii="Times New Roman" w:hAnsi="Times New Roman"/>
          <w:sz w:val="24"/>
          <w:szCs w:val="24"/>
          <w:lang w:val="sr-Cyrl-RS"/>
        </w:rPr>
        <w:t xml:space="preserve"> Жарко</w:t>
      </w:r>
      <w:r w:rsidR="00087CB0">
        <w:rPr>
          <w:rFonts w:ascii="Times New Roman" w:hAnsi="Times New Roman"/>
          <w:sz w:val="24"/>
          <w:szCs w:val="24"/>
          <w:lang w:val="sr-Cyrl-RS"/>
        </w:rPr>
        <w:t xml:space="preserve"> Мићин</w:t>
      </w:r>
      <w:r w:rsidR="00040802">
        <w:rPr>
          <w:rFonts w:ascii="Times New Roman" w:hAnsi="Times New Roman"/>
          <w:sz w:val="24"/>
          <w:szCs w:val="24"/>
          <w:lang w:val="sr-Cyrl-RS"/>
        </w:rPr>
        <w:t>,</w:t>
      </w:r>
      <w:r w:rsidR="002D2248">
        <w:rPr>
          <w:rFonts w:ascii="Times New Roman" w:hAnsi="Times New Roman"/>
          <w:sz w:val="24"/>
          <w:szCs w:val="24"/>
          <w:lang w:val="sr-Cyrl-RS"/>
        </w:rPr>
        <w:t xml:space="preserve"> Жарко Обрадовић, Неђо Јовановић и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0802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1619AE">
        <w:rPr>
          <w:rFonts w:ascii="Times New Roman" w:hAnsi="Times New Roman"/>
          <w:sz w:val="24"/>
          <w:szCs w:val="24"/>
          <w:lang w:val="sr-Cyrl-RS"/>
        </w:rPr>
        <w:t>.</w:t>
      </w:r>
    </w:p>
    <w:p w:rsidR="006309BE" w:rsidRPr="00BF3C10" w:rsidRDefault="006309BE" w:rsidP="007A77B3">
      <w:pPr>
        <w:pStyle w:val="NoSpacing"/>
        <w:spacing w:before="120" w:after="120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1619AE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A57EC3">
        <w:rPr>
          <w:rFonts w:ascii="Times New Roman" w:hAnsi="Times New Roman"/>
          <w:sz w:val="24"/>
          <w:szCs w:val="24"/>
          <w:lang w:val="sr-Cyrl-RS"/>
        </w:rPr>
        <w:t>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19AE">
        <w:rPr>
          <w:rFonts w:ascii="Times New Roman" w:hAnsi="Times New Roman"/>
          <w:sz w:val="24"/>
          <w:szCs w:val="24"/>
          <w:lang w:val="sr-Cyrl-RS"/>
        </w:rPr>
        <w:t>Биљана Хасановић Кораћ</w:t>
      </w:r>
      <w:r w:rsidR="00F84ABF">
        <w:rPr>
          <w:rFonts w:ascii="Times New Roman" w:hAnsi="Times New Roman"/>
          <w:sz w:val="24"/>
          <w:szCs w:val="24"/>
          <w:lang w:val="sr-Cyrl-RS"/>
        </w:rPr>
        <w:t>, Петар</w:t>
      </w:r>
      <w:r w:rsidR="006F5710">
        <w:rPr>
          <w:rFonts w:ascii="Times New Roman" w:hAnsi="Times New Roman"/>
          <w:sz w:val="24"/>
          <w:szCs w:val="24"/>
          <w:lang w:val="sr-Cyrl-RS"/>
        </w:rPr>
        <w:t xml:space="preserve"> Петровић</w:t>
      </w:r>
      <w:r w:rsidR="0076087F">
        <w:rPr>
          <w:rFonts w:ascii="Times New Roman" w:hAnsi="Times New Roman"/>
          <w:sz w:val="24"/>
          <w:szCs w:val="24"/>
          <w:lang w:val="sr-Cyrl-RS"/>
        </w:rPr>
        <w:t>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6F5710">
        <w:rPr>
          <w:rFonts w:ascii="Times New Roman" w:hAnsi="Times New Roman"/>
          <w:sz w:val="24"/>
          <w:szCs w:val="24"/>
          <w:lang w:val="sr-Cyrl-RS"/>
        </w:rPr>
        <w:t>,</w:t>
      </w:r>
      <w:r w:rsidR="00BF3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Весна </w:t>
      </w:r>
      <w:r w:rsidR="006F57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Бесаровић и Гордана Чомић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као ни њихови заменици. </w:t>
      </w:r>
    </w:p>
    <w:p w:rsidR="006309BE" w:rsidRDefault="006309BE" w:rsidP="00C43A25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 w:rsidRPr="00BF3C10">
        <w:rPr>
          <w:lang w:val="sr-Cyrl-RS"/>
        </w:rPr>
        <w:t xml:space="preserve">       </w:t>
      </w:r>
      <w:r w:rsidR="009642BD" w:rsidRPr="00BF3C10">
        <w:rPr>
          <w:lang w:val="sr-Cyrl-RS"/>
        </w:rPr>
        <w:t>Седници су присуствивали</w:t>
      </w:r>
      <w:r w:rsidR="00E6148B" w:rsidRPr="00BF3C10">
        <w:rPr>
          <w:lang w:val="sr-Cyrl-RS"/>
        </w:rPr>
        <w:t>:</w:t>
      </w:r>
      <w:r w:rsidR="00E6148B">
        <w:rPr>
          <w:lang w:val="sr-Cyrl-RS"/>
        </w:rPr>
        <w:t xml:space="preserve"> Јелена Симовић</w:t>
      </w:r>
      <w:r w:rsidR="00474038">
        <w:rPr>
          <w:lang w:val="sr-Cyrl-RS"/>
        </w:rPr>
        <w:t xml:space="preserve"> и Синиша Танацковић, помоћници</w:t>
      </w:r>
      <w:r w:rsidR="003225E7">
        <w:rPr>
          <w:lang w:val="sr-Cyrl-RS"/>
        </w:rPr>
        <w:t xml:space="preserve"> министра, Мирјана Ф</w:t>
      </w:r>
      <w:r w:rsidR="00E6148B">
        <w:rPr>
          <w:lang w:val="sr-Cyrl-RS"/>
        </w:rPr>
        <w:t>илиповић, државни секретар,</w:t>
      </w:r>
      <w:r w:rsidR="003225E7">
        <w:rPr>
          <w:lang w:val="sr-Cyrl-RS"/>
        </w:rPr>
        <w:t xml:space="preserve"> Биљана Рамић</w:t>
      </w:r>
      <w:r w:rsidR="00B253B1">
        <w:rPr>
          <w:lang w:val="sr-Cyrl-RS"/>
        </w:rPr>
        <w:t xml:space="preserve"> и Милица Зорић, виши саветници и Душан Сајић</w:t>
      </w:r>
      <w:r w:rsidR="00360141">
        <w:rPr>
          <w:lang w:val="sr-Cyrl-RS"/>
        </w:rPr>
        <w:t xml:space="preserve">, самостални саветник </w:t>
      </w:r>
      <w:r w:rsidR="00B253B1">
        <w:rPr>
          <w:lang w:val="sr-Cyrl-RS"/>
        </w:rPr>
        <w:t xml:space="preserve"> у Министарству </w:t>
      </w:r>
      <w:r w:rsidR="00360141">
        <w:rPr>
          <w:lang w:val="sr-Cyrl-RS"/>
        </w:rPr>
        <w:t>рударства и енергетике.</w:t>
      </w:r>
      <w:r w:rsidR="00E6148B">
        <w:rPr>
          <w:lang w:val="sr-Cyrl-RS"/>
        </w:rPr>
        <w:t xml:space="preserve"> </w:t>
      </w:r>
    </w:p>
    <w:p w:rsidR="003E2010" w:rsidRDefault="004F562C" w:rsidP="00C43A25">
      <w:pPr>
        <w:tabs>
          <w:tab w:val="left" w:pos="1134"/>
        </w:tabs>
        <w:spacing w:before="120" w:after="120"/>
        <w:ind w:firstLine="720"/>
        <w:jc w:val="both"/>
        <w:rPr>
          <w:lang w:val="en-US"/>
        </w:rPr>
      </w:pPr>
      <w:r>
        <w:rPr>
          <w:lang w:val="sr-Cyrl-RS"/>
        </w:rPr>
        <w:tab/>
      </w:r>
      <w:r w:rsidR="003E2010" w:rsidRPr="003E2010">
        <w:rPr>
          <w:lang w:val="sr-Cyrl-RS"/>
        </w:rPr>
        <w:t xml:space="preserve">На предлог председника Одбора, </w:t>
      </w:r>
      <w:r>
        <w:rPr>
          <w:lang w:val="sr-Cyrl-RS"/>
        </w:rPr>
        <w:t>једногласно</w:t>
      </w:r>
      <w:r w:rsidR="003E2010" w:rsidRPr="003E2010">
        <w:rPr>
          <w:lang w:val="sr-Cyrl-RS"/>
        </w:rPr>
        <w:t xml:space="preserve"> (са </w:t>
      </w:r>
      <w:r w:rsidR="009E0668">
        <w:rPr>
          <w:lang w:val="sr-Cyrl-RS"/>
        </w:rPr>
        <w:t>11</w:t>
      </w:r>
      <w:r w:rsidR="00F96872">
        <w:rPr>
          <w:lang w:val="sr-Cyrl-RS"/>
        </w:rPr>
        <w:t xml:space="preserve"> гласова за</w:t>
      </w:r>
      <w:r w:rsidR="003E2010" w:rsidRPr="003E2010">
        <w:rPr>
          <w:lang w:val="sr-Cyrl-RS"/>
        </w:rPr>
        <w:t>) је усвојен следећи</w:t>
      </w:r>
    </w:p>
    <w:p w:rsidR="002667BF" w:rsidRPr="002667BF" w:rsidRDefault="002667BF" w:rsidP="00C43A25">
      <w:pPr>
        <w:tabs>
          <w:tab w:val="left" w:pos="1134"/>
        </w:tabs>
        <w:spacing w:before="120" w:after="120"/>
        <w:ind w:firstLine="720"/>
        <w:jc w:val="both"/>
        <w:rPr>
          <w:lang w:val="en-U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2667BF" w:rsidRDefault="002667BF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416B50" w:rsidRPr="00416B50" w:rsidRDefault="00416B50" w:rsidP="00416B5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firstLine="1440"/>
        <w:jc w:val="both"/>
        <w:rPr>
          <w:color w:val="000000"/>
          <w:lang w:val="sr-Cyrl-RS"/>
        </w:rPr>
      </w:pPr>
      <w:bookmarkStart w:id="0" w:name="_GoBack"/>
      <w:bookmarkEnd w:id="0"/>
      <w:r w:rsidRPr="00416B50">
        <w:rPr>
          <w:color w:val="000000"/>
          <w:lang w:val="sr-Cyrl-RS"/>
        </w:rPr>
        <w:t>Усвајање записника са 146, 147, 148,149, 150 и 151. седнице Одбора;</w:t>
      </w:r>
    </w:p>
    <w:p w:rsidR="00416B50" w:rsidRPr="00416B50" w:rsidRDefault="00416B50" w:rsidP="00C813B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jc w:val="both"/>
        <w:rPr>
          <w:bCs/>
          <w:lang w:val="ru-RU"/>
        </w:rPr>
      </w:pPr>
      <w:r w:rsidRPr="00416B50">
        <w:rPr>
          <w:color w:val="000000"/>
          <w:lang w:val="sr-Cyrl-RS"/>
        </w:rPr>
        <w:tab/>
      </w:r>
      <w:r w:rsidR="00C813BD">
        <w:rPr>
          <w:color w:val="000000"/>
          <w:lang w:val="sr-Cyrl-RS"/>
        </w:rPr>
        <w:tab/>
      </w:r>
      <w:r w:rsidRPr="00416B50">
        <w:rPr>
          <w:color w:val="000000"/>
          <w:lang w:val="sr-Cyrl-RS"/>
        </w:rPr>
        <w:t>1. Разматрање  Предлога  закона о рударству и геолошким истраживањима, који је поднела Влада;</w:t>
      </w:r>
      <w:r w:rsidRPr="00416B50">
        <w:rPr>
          <w:color w:val="000000"/>
          <w:lang w:val="sr-Cyrl-CS"/>
        </w:rPr>
        <w:t xml:space="preserve"> </w:t>
      </w:r>
      <w:r w:rsidRPr="00416B50">
        <w:rPr>
          <w:color w:val="FF0000"/>
          <w:lang w:val="sr-Cyrl-CS"/>
        </w:rPr>
        <w:t xml:space="preserve">              </w:t>
      </w:r>
    </w:p>
    <w:p w:rsidR="00416B50" w:rsidRPr="00416B50" w:rsidRDefault="00416B50" w:rsidP="00BE0AB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jc w:val="both"/>
        <w:rPr>
          <w:bCs/>
          <w:lang w:val="ru-RU"/>
        </w:rPr>
      </w:pPr>
      <w:r w:rsidRPr="00416B50">
        <w:rPr>
          <w:bCs/>
          <w:lang w:val="sr-Cyrl-CS"/>
        </w:rPr>
        <w:tab/>
        <w:t xml:space="preserve">2. Разматрање  Предлога  стратегије развоја енергетике Републике Србије до 2025. године са пројекцијама до 2030. године, </w:t>
      </w:r>
      <w:r w:rsidRPr="00416B50">
        <w:rPr>
          <w:lang w:val="sr-Cyrl-CS"/>
        </w:rPr>
        <w:t>који је поднела Влада;</w:t>
      </w:r>
    </w:p>
    <w:p w:rsidR="00AD6AF3" w:rsidRDefault="00416B50" w:rsidP="00AD6AF3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ind w:firstLine="284"/>
        <w:jc w:val="both"/>
        <w:rPr>
          <w:lang w:val="sr-Cyrl-CS"/>
        </w:rPr>
      </w:pPr>
      <w:r w:rsidRPr="00416B50">
        <w:rPr>
          <w:bCs/>
          <w:lang w:val="sr-Cyrl-CS"/>
        </w:rPr>
        <w:tab/>
        <w:t xml:space="preserve">3.  Разматрање  Предлога  закона о потврђивању Међународне конвенције против регрутовања, коришћења, финансирања и обуке плаћеника, </w:t>
      </w:r>
      <w:r w:rsidRPr="00416B50">
        <w:rPr>
          <w:lang w:val="sr-Cyrl-CS"/>
        </w:rPr>
        <w:t>који је поднела Влада;</w:t>
      </w:r>
    </w:p>
    <w:p w:rsidR="00416B50" w:rsidRPr="00416B50" w:rsidRDefault="00416B50" w:rsidP="00AD6AF3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ind w:firstLine="284"/>
        <w:jc w:val="both"/>
        <w:rPr>
          <w:u w:val="single"/>
          <w:lang w:val="sr-Cyrl-RS"/>
        </w:rPr>
      </w:pPr>
      <w:r w:rsidRPr="00416B50">
        <w:rPr>
          <w:lang w:val="sr-Cyrl-RS"/>
        </w:rPr>
        <w:tab/>
        <w:t xml:space="preserve">4.  </w:t>
      </w:r>
      <w:r w:rsidRPr="00416B50">
        <w:rPr>
          <w:bCs/>
          <w:lang w:val="sr-Cyrl-CS"/>
        </w:rPr>
        <w:t xml:space="preserve">Разматрање  Предлога  </w:t>
      </w:r>
      <w:r w:rsidRPr="00416B50">
        <w:rPr>
          <w:lang w:val="sr-Cyrl-RS"/>
        </w:rPr>
        <w:t xml:space="preserve">закона о потврђивању Споразума између Владе </w:t>
      </w:r>
      <w:r w:rsidRPr="00416B50">
        <w:rPr>
          <w:lang w:val="sr-Cyrl-RS"/>
        </w:rPr>
        <w:lastRenderedPageBreak/>
        <w:t>Републике Србије и Владе Румуније о бављењу плаћеним пословима чланова породице чланова дипломатских или конзуларних представништава, који је поднела Влада;</w:t>
      </w:r>
    </w:p>
    <w:p w:rsidR="00416B50" w:rsidRPr="00416B50" w:rsidRDefault="00416B50" w:rsidP="00BE0ABA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u w:val="single"/>
          <w:lang w:val="sr-Cyrl-RS"/>
        </w:rPr>
      </w:pPr>
      <w:r w:rsidRPr="00416B50">
        <w:rPr>
          <w:lang w:val="sr-Cyrl-RS"/>
        </w:rPr>
        <w:tab/>
        <w:t>5.</w:t>
      </w:r>
      <w:r w:rsidRPr="00416B50">
        <w:rPr>
          <w:lang w:val="en-US"/>
        </w:rPr>
        <w:t xml:space="preserve"> </w:t>
      </w:r>
      <w:r w:rsidRPr="00416B50">
        <w:rPr>
          <w:lang w:val="sr-Cyrl-RS"/>
        </w:rPr>
        <w:t xml:space="preserve"> </w:t>
      </w:r>
      <w:r w:rsidRPr="00416B50">
        <w:rPr>
          <w:bCs/>
          <w:lang w:val="sr-Cyrl-CS"/>
        </w:rPr>
        <w:t xml:space="preserve">Разматрање  Предлога  </w:t>
      </w:r>
      <w:r w:rsidRPr="00416B50">
        <w:rPr>
          <w:lang w:val="sr-Cyrl-RS"/>
        </w:rPr>
        <w:t xml:space="preserve">закона о потврђивању Споразума између Владе Републике Србије и Владе Грузије о укидању виза за носиоце дипломатских и службених пасоша, који је поднела Влада; </w:t>
      </w:r>
    </w:p>
    <w:p w:rsidR="00416B50" w:rsidRDefault="00416B50" w:rsidP="00A73DF2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 w:rsidRPr="00416B50">
        <w:rPr>
          <w:lang w:val="sr-Cyrl-RS"/>
        </w:rPr>
        <w:tab/>
      </w:r>
      <w:r w:rsidRPr="00416B50">
        <w:rPr>
          <w:bCs/>
          <w:lang w:val="sr-Cyrl-CS"/>
        </w:rPr>
        <w:t>6.</w:t>
      </w:r>
      <w:r w:rsidRPr="00416B50">
        <w:rPr>
          <w:bCs/>
          <w:lang w:val="en-US"/>
        </w:rPr>
        <w:t xml:space="preserve"> </w:t>
      </w:r>
      <w:r w:rsidRPr="00416B50">
        <w:rPr>
          <w:bCs/>
          <w:lang w:val="sr-Cyrl-CS"/>
        </w:rPr>
        <w:t xml:space="preserve"> Разматрање  Предлога  закона о потврђивању Споразума између Владе Републике Србије и Владе Републике Финске о сукцесији и консолидацији билатералних уговора, који је поднела Влада.</w:t>
      </w:r>
    </w:p>
    <w:p w:rsidR="005418A6" w:rsidRPr="002667BF" w:rsidRDefault="00483F59" w:rsidP="002667BF">
      <w:pPr>
        <w:spacing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      </w:t>
      </w:r>
      <w:r w:rsidRPr="00483F59">
        <w:rPr>
          <w:rFonts w:eastAsia="Calibri"/>
          <w:lang w:val="en-US"/>
        </w:rPr>
        <w:t>Пре преласка на одлучивање о тачкама дневног реда, Одбор је</w:t>
      </w:r>
      <w:r w:rsidR="004668F4">
        <w:rPr>
          <w:rFonts w:eastAsia="Calibri"/>
          <w:lang w:val="sr-Cyrl-RS"/>
        </w:rPr>
        <w:t xml:space="preserve"> једногласно</w:t>
      </w:r>
      <w:r w:rsidRPr="00483F59">
        <w:rPr>
          <w:rFonts w:eastAsia="Calibri"/>
          <w:lang w:val="sr-Cyrl-RS"/>
        </w:rPr>
        <w:t xml:space="preserve"> </w:t>
      </w:r>
      <w:r w:rsidRPr="00483F59">
        <w:rPr>
          <w:rFonts w:eastAsia="Calibri"/>
          <w:lang w:val="en-US"/>
        </w:rPr>
        <w:t>усвојио записник са 1</w:t>
      </w:r>
      <w:r w:rsidR="004668F4">
        <w:rPr>
          <w:rFonts w:eastAsia="Calibri"/>
          <w:lang w:val="sr-Cyrl-RS"/>
        </w:rPr>
        <w:t>46, 147 148, 149, 150 и 151</w:t>
      </w:r>
      <w:r w:rsidRPr="00483F59">
        <w:rPr>
          <w:rFonts w:eastAsia="Calibri"/>
          <w:lang w:val="sr-Cyrl-RS"/>
        </w:rPr>
        <w:t xml:space="preserve">. </w:t>
      </w:r>
      <w:r w:rsidRPr="00483F59">
        <w:rPr>
          <w:rFonts w:eastAsia="Calibri"/>
          <w:lang w:val="en-US"/>
        </w:rPr>
        <w:t xml:space="preserve">седнице Одбора (са </w:t>
      </w:r>
      <w:r w:rsidR="00D54AAF">
        <w:rPr>
          <w:rFonts w:eastAsia="Calibri"/>
          <w:lang w:val="sr-Cyrl-RS"/>
        </w:rPr>
        <w:t>11</w:t>
      </w:r>
      <w:r w:rsidRPr="00483F59">
        <w:rPr>
          <w:rFonts w:eastAsia="Calibri"/>
          <w:lang w:val="sr-Cyrl-RS"/>
        </w:rPr>
        <w:t xml:space="preserve"> </w:t>
      </w:r>
      <w:r w:rsidRPr="00483F59">
        <w:rPr>
          <w:rFonts w:eastAsia="Calibri"/>
          <w:lang w:val="en-US"/>
        </w:rPr>
        <w:t>гласова за</w:t>
      </w:r>
      <w:r w:rsidRPr="00483F59">
        <w:rPr>
          <w:rFonts w:eastAsia="Calibri"/>
          <w:lang w:val="sr-Cyrl-RS"/>
        </w:rPr>
        <w:t>, један није гласао</w:t>
      </w:r>
      <w:r w:rsidRPr="00483F59">
        <w:rPr>
          <w:rFonts w:eastAsia="Calibri"/>
          <w:lang w:val="en-US"/>
        </w:rPr>
        <w:t>).</w:t>
      </w:r>
    </w:p>
    <w:p w:rsidR="00A73DF2" w:rsidRPr="00416B50" w:rsidRDefault="00A02A38" w:rsidP="002667B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jc w:val="both"/>
        <w:rPr>
          <w:bCs/>
          <w:lang w:val="ru-RU"/>
        </w:rPr>
      </w:pPr>
      <w:r w:rsidRPr="00306872">
        <w:rPr>
          <w:lang w:val="ru-RU"/>
        </w:rPr>
        <w:t xml:space="preserve">     </w:t>
      </w:r>
      <w:r w:rsidR="00864699">
        <w:rPr>
          <w:lang w:val="ru-RU"/>
        </w:rPr>
        <w:tab/>
      </w:r>
      <w:r w:rsidR="00864699">
        <w:rPr>
          <w:lang w:val="ru-RU"/>
        </w:rPr>
        <w:tab/>
      </w:r>
      <w:r w:rsidRPr="00F15294">
        <w:rPr>
          <w:u w:val="single"/>
          <w:lang w:val="ru-RU"/>
        </w:rPr>
        <w:t>Прва</w:t>
      </w:r>
      <w:r w:rsidR="00976595" w:rsidRPr="00F15294">
        <w:rPr>
          <w:u w:val="single"/>
          <w:lang w:val="ru-RU"/>
        </w:rPr>
        <w:t xml:space="preserve"> </w:t>
      </w:r>
      <w:r w:rsidRPr="00F15294">
        <w:rPr>
          <w:u w:val="single"/>
          <w:lang w:val="ru-RU"/>
        </w:rPr>
        <w:t>т</w:t>
      </w:r>
      <w:r w:rsidR="006309BE" w:rsidRPr="00F15294">
        <w:rPr>
          <w:u w:val="single"/>
          <w:lang w:val="ru-RU"/>
        </w:rPr>
        <w:t>ачка дневног реда</w:t>
      </w:r>
      <w:r w:rsidR="006309BE" w:rsidRPr="00306872">
        <w:rPr>
          <w:lang w:val="ru-RU"/>
        </w:rPr>
        <w:t>.</w:t>
      </w:r>
      <w:r w:rsidR="008F1CF2" w:rsidRPr="008F1CF2">
        <w:rPr>
          <w:rFonts w:eastAsiaTheme="minorHAnsi" w:cstheme="minorBidi"/>
          <w:spacing w:val="6"/>
          <w:lang w:val="sr-Cyrl-CS"/>
        </w:rPr>
        <w:t xml:space="preserve"> </w:t>
      </w:r>
      <w:r w:rsidR="00A73DF2" w:rsidRPr="00416B50">
        <w:rPr>
          <w:color w:val="000000"/>
          <w:lang w:val="sr-Cyrl-RS"/>
        </w:rPr>
        <w:t>Разматрање  Предлога  закона о рударству и геолошким истраживањима, који је поднела Влада</w:t>
      </w:r>
      <w:r w:rsidR="000E534C">
        <w:rPr>
          <w:color w:val="000000"/>
          <w:lang w:val="sr-Cyrl-RS"/>
        </w:rPr>
        <w:t>.</w:t>
      </w:r>
      <w:r w:rsidR="00A73DF2" w:rsidRPr="00416B50">
        <w:rPr>
          <w:color w:val="000000"/>
          <w:lang w:val="sr-Cyrl-CS"/>
        </w:rPr>
        <w:t xml:space="preserve"> </w:t>
      </w:r>
      <w:r w:rsidR="00A73DF2" w:rsidRPr="00416B50">
        <w:rPr>
          <w:color w:val="FF0000"/>
          <w:lang w:val="sr-Cyrl-CS"/>
        </w:rPr>
        <w:t xml:space="preserve">              </w:t>
      </w:r>
    </w:p>
    <w:p w:rsidR="004F2E17" w:rsidRDefault="004F2E17" w:rsidP="004F2E1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рударству и геолошким истраживањима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309BE" w:rsidRDefault="00976595" w:rsidP="004F2E17">
      <w:pPr>
        <w:tabs>
          <w:tab w:val="left" w:pos="1134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 w:cs="Arial"/>
          <w:bCs/>
          <w:lang w:val="sr-Cyrl-RS"/>
        </w:rPr>
        <w:t xml:space="preserve">      </w:t>
      </w:r>
      <w:r w:rsidR="006309BE">
        <w:rPr>
          <w:bCs/>
          <w:lang w:val="sr-Cyrl-CS"/>
        </w:rPr>
        <w:t xml:space="preserve">      </w:t>
      </w:r>
      <w:r w:rsidR="004F2E17">
        <w:rPr>
          <w:bCs/>
          <w:lang w:val="sr-Cyrl-CS"/>
        </w:rPr>
        <w:t xml:space="preserve">     </w:t>
      </w:r>
      <w:r w:rsidR="001F6D3D">
        <w:rPr>
          <w:bCs/>
          <w:lang w:val="sr-Cyrl-CS"/>
        </w:rPr>
        <w:t xml:space="preserve"> </w:t>
      </w:r>
      <w:r w:rsidR="00D00FD0">
        <w:rPr>
          <w:rFonts w:eastAsia="Calibri"/>
        </w:rPr>
        <w:t>Одбор је одлуку донео</w:t>
      </w:r>
      <w:r w:rsidR="00D00FD0">
        <w:rPr>
          <w:rFonts w:eastAsia="Calibri"/>
          <w:lang w:val="sr-Cyrl-RS"/>
        </w:rPr>
        <w:t xml:space="preserve"> </w:t>
      </w:r>
      <w:r w:rsidR="004F2E17">
        <w:rPr>
          <w:rFonts w:eastAsia="Calibri"/>
          <w:lang w:val="sr-Cyrl-RS"/>
        </w:rPr>
        <w:t>једногласно</w:t>
      </w:r>
      <w:r w:rsidR="006309BE">
        <w:rPr>
          <w:rFonts w:eastAsia="Calibri"/>
          <w:lang w:val="sr-Cyrl-RS"/>
        </w:rPr>
        <w:t xml:space="preserve"> (са </w:t>
      </w:r>
      <w:r w:rsidR="006D4CD3">
        <w:rPr>
          <w:rFonts w:eastAsia="Calibri"/>
          <w:lang w:val="sr-Cyrl-RS"/>
        </w:rPr>
        <w:t>11</w:t>
      </w:r>
      <w:r w:rsidR="006309BE">
        <w:rPr>
          <w:rFonts w:eastAsia="Calibri"/>
          <w:lang w:val="sr-Cyrl-RS"/>
        </w:rPr>
        <w:t xml:space="preserve"> гласова за</w:t>
      </w:r>
      <w:r w:rsidR="006D4CD3">
        <w:rPr>
          <w:rFonts w:eastAsia="Calibri"/>
          <w:lang w:val="sr-Cyrl-RS"/>
        </w:rPr>
        <w:t>, ј</w:t>
      </w:r>
      <w:r w:rsidR="007C788F">
        <w:rPr>
          <w:rFonts w:eastAsia="Calibri"/>
          <w:lang w:val="sr-Cyrl-RS"/>
        </w:rPr>
        <w:t>едним уздржаним</w:t>
      </w:r>
      <w:r w:rsidR="006309BE">
        <w:rPr>
          <w:rFonts w:eastAsia="Calibri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92744F" w:rsidRDefault="00281B85" w:rsidP="00423C15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</w:t>
      </w:r>
      <w:r w:rsidR="002F1592" w:rsidRPr="002F1592">
        <w:rPr>
          <w:bCs/>
          <w:u w:val="single"/>
          <w:lang w:val="sr-Cyrl-RS"/>
        </w:rPr>
        <w:t>Друга тачка дневног реда</w:t>
      </w:r>
      <w:r w:rsidR="002F1592">
        <w:rPr>
          <w:bCs/>
          <w:lang w:val="sr-Cyrl-RS"/>
        </w:rPr>
        <w:t>.</w:t>
      </w:r>
      <w:r w:rsidR="0092744F" w:rsidRPr="0092744F">
        <w:rPr>
          <w:rFonts w:eastAsiaTheme="minorHAnsi" w:cstheme="minorBidi"/>
          <w:spacing w:val="6"/>
          <w:lang w:val="sr-Cyrl-CS"/>
        </w:rPr>
        <w:t xml:space="preserve"> </w:t>
      </w:r>
      <w:r w:rsidR="00864699" w:rsidRPr="00416B50">
        <w:rPr>
          <w:bCs/>
          <w:lang w:val="sr-Cyrl-CS"/>
        </w:rPr>
        <w:t xml:space="preserve">Разматрање  Предлога  стратегије развоја енергетике Републике Србије до 2025. године са пројекцијама до 2030. године, </w:t>
      </w:r>
      <w:r w:rsidR="00864699" w:rsidRPr="00416B50">
        <w:rPr>
          <w:lang w:val="sr-Cyrl-CS"/>
        </w:rPr>
        <w:t>који је поднела Влада</w:t>
      </w:r>
      <w:r w:rsidR="00860524">
        <w:rPr>
          <w:lang w:val="sr-Cyrl-CS"/>
        </w:rPr>
        <w:t>.</w:t>
      </w:r>
    </w:p>
    <w:p w:rsidR="005D2DAC" w:rsidRDefault="007614C9" w:rsidP="005D2DAC">
      <w:pPr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 w:rsidR="005D2DAC">
        <w:rPr>
          <w:lang w:val="sr-Cyrl-CS"/>
        </w:rPr>
        <w:t>Одбор је</w:t>
      </w:r>
      <w:r w:rsidR="005D2DAC">
        <w:rPr>
          <w:lang w:val="sr-Cyrl-RS"/>
        </w:rPr>
        <w:t xml:space="preserve"> размотрио</w:t>
      </w:r>
      <w:r w:rsidR="005D2DAC">
        <w:rPr>
          <w:bCs/>
          <w:lang w:val="sr-Cyrl-RS"/>
        </w:rPr>
        <w:t xml:space="preserve"> Предлог стратегије развоја енергетике Републике Србије до 2025. године са пројекцијама до 2030. године</w:t>
      </w:r>
      <w:r w:rsidR="005D2DAC">
        <w:rPr>
          <w:lang w:val="sr-Cyrl-CS"/>
        </w:rPr>
        <w:t xml:space="preserve">, који је поднела Влада, </w:t>
      </w:r>
      <w:r w:rsidR="005D2DAC">
        <w:rPr>
          <w:lang w:val="sr-Cyrl-RS"/>
        </w:rPr>
        <w:t>у начелу и сматра да је Предлог стратегије у складу са Уставом и правним системом Републике Србије</w:t>
      </w:r>
      <w:r w:rsidR="005D2DAC">
        <w:rPr>
          <w:lang w:val="sr-Cyrl-CS"/>
        </w:rPr>
        <w:t>.</w:t>
      </w:r>
    </w:p>
    <w:p w:rsidR="008C486D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9A65BF">
        <w:rPr>
          <w:rFonts w:ascii="Times New Roman" w:eastAsia="Calibri" w:hAnsi="Times New Roman"/>
          <w:lang w:val="sr-Cyrl-RS"/>
        </w:rPr>
        <w:t>једногласно (са 11</w:t>
      </w:r>
      <w:r w:rsidR="003F106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гласова за). </w:t>
      </w:r>
    </w:p>
    <w:p w:rsidR="00007A4C" w:rsidRDefault="005C3E61" w:rsidP="00E23662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lang w:val="sr-Cyrl-RS"/>
        </w:rPr>
        <w:t xml:space="preserve">       </w:t>
      </w:r>
      <w:r w:rsidR="00007A4C">
        <w:rPr>
          <w:lang w:val="sr-Cyrl-RS"/>
        </w:rPr>
        <w:t xml:space="preserve">Одбор је у складу са чланом 164. Пословника Народне скупштине размотрио амандмане на </w:t>
      </w:r>
      <w:r w:rsidR="00007A4C">
        <w:rPr>
          <w:bCs/>
          <w:lang w:val="sr-Cyrl-RS"/>
        </w:rPr>
        <w:t>Предлог стратегије развоја енергетике Републике Србије до 2025. године са пројекцијама до 2030. године и сматра да су у складу са Уставом и правним системом Републике Србије амандмани:</w:t>
      </w:r>
    </w:p>
    <w:p w:rsidR="00007A4C" w:rsidRDefault="00007A4C" w:rsidP="00007A4C">
      <w:pPr>
        <w:rPr>
          <w:lang w:val="sr-Cyrl-RS"/>
        </w:rPr>
      </w:pPr>
      <w:r>
        <w:rPr>
          <w:lang w:val="sr-Cyrl-RS"/>
        </w:rPr>
        <w:t>-на тачку 2.2. који су заједно поднели народни посланици Ненад Чанак, Бојан Костреш, Олена Папуга, Нада Лазић, Ђорђе Стојшић и Дејан Чапо;</w:t>
      </w:r>
    </w:p>
    <w:p w:rsidR="00007A4C" w:rsidRDefault="00007A4C" w:rsidP="00007A4C">
      <w:pPr>
        <w:rPr>
          <w:lang w:val="sr-Cyrl-RS"/>
        </w:rPr>
      </w:pPr>
      <w:r>
        <w:rPr>
          <w:lang w:val="sr-Cyrl-RS"/>
        </w:rPr>
        <w:t>-на тачку 2.3. који су заједно поднели народни посланици Ненад Чанак, Бојан Костреш, Олена Папуга, Нада Лазић, Ђорђе Стојшић и Дејан Чапо;</w:t>
      </w:r>
    </w:p>
    <w:p w:rsidR="00007A4C" w:rsidRDefault="00007A4C" w:rsidP="00007A4C">
      <w:pPr>
        <w:rPr>
          <w:lang w:val="sr-Cyrl-RS"/>
        </w:rPr>
      </w:pPr>
      <w:r>
        <w:rPr>
          <w:lang w:val="sr-Cyrl-RS"/>
        </w:rPr>
        <w:t>-на тачку 3.1. који су заједно поднели народни посланици Ненад Чанак, Бојан Костреш, Олена Папуга, Нада Лазић, Ђорђе Стојшић и Дејан Чапо;</w:t>
      </w:r>
    </w:p>
    <w:p w:rsidR="00007A4C" w:rsidRDefault="00007A4C" w:rsidP="00007A4C">
      <w:pPr>
        <w:rPr>
          <w:lang w:val="sr-Cyrl-RS"/>
        </w:rPr>
      </w:pPr>
      <w:r>
        <w:rPr>
          <w:lang w:val="sr-Cyrl-RS"/>
        </w:rPr>
        <w:t>-на тачку 3.2. који су заједно поднели народни посланици Ненад Чанак, Бојан Костреш, Олена Папуга, Нада Лазић, Ђорђе Стојшић и Дејан Чапо;</w:t>
      </w:r>
    </w:p>
    <w:p w:rsidR="00007A4C" w:rsidRDefault="00007A4C" w:rsidP="00007A4C">
      <w:pPr>
        <w:rPr>
          <w:lang w:val="sr-Cyrl-RS"/>
        </w:rPr>
      </w:pPr>
      <w:r>
        <w:rPr>
          <w:lang w:val="sr-Cyrl-RS"/>
        </w:rPr>
        <w:t>-на тачку 3.3. који су заједно поднели народни посланици Ненад Чанак, Бојан Костреш, Олена Папуга, Нада Лазић, Ђорђе Стојшић и Дејан Чапо;</w:t>
      </w:r>
    </w:p>
    <w:p w:rsidR="00007A4C" w:rsidRPr="009E3DB9" w:rsidRDefault="00007A4C" w:rsidP="00007A4C">
      <w:pPr>
        <w:rPr>
          <w:lang w:val="sr-Cyrl-RS"/>
        </w:rPr>
      </w:pPr>
      <w:r>
        <w:rPr>
          <w:lang w:val="sr-Cyrl-RS"/>
        </w:rPr>
        <w:t>-на тач. 5.5. и 5.6. са исправком, који су заједно поднели народни посланици Ненад Чанак, Бојан Костреш, Олена Папуга, Нада Лазић, Ђорђе Стојшић и Дејан Чапо.</w:t>
      </w:r>
    </w:p>
    <w:p w:rsidR="005D2DAC" w:rsidRDefault="00007A4C" w:rsidP="00E2366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E23662">
        <w:rPr>
          <w:rFonts w:ascii="Times New Roman" w:eastAsia="Calibri" w:hAnsi="Times New Roman"/>
          <w:lang w:val="sr-Cyrl-RS"/>
        </w:rPr>
        <w:t xml:space="preserve">  </w:t>
      </w:r>
      <w:r>
        <w:rPr>
          <w:rFonts w:ascii="Times New Roman" w:eastAsia="Calibri" w:hAnsi="Times New Roman"/>
        </w:rPr>
        <w:t xml:space="preserve">Одбор је одлуку донео </w:t>
      </w:r>
      <w:r w:rsidR="008063F5">
        <w:rPr>
          <w:rFonts w:ascii="Times New Roman" w:eastAsia="Calibri" w:hAnsi="Times New Roman"/>
          <w:lang w:val="sr-Cyrl-RS"/>
        </w:rPr>
        <w:t>већином гласова</w:t>
      </w:r>
      <w:r>
        <w:rPr>
          <w:rFonts w:ascii="Times New Roman" w:eastAsia="Calibri" w:hAnsi="Times New Roman"/>
          <w:lang w:val="sr-Cyrl-RS"/>
        </w:rPr>
        <w:t xml:space="preserve"> (са 1</w:t>
      </w:r>
      <w:r w:rsidR="008063F5">
        <w:rPr>
          <w:rFonts w:ascii="Times New Roman" w:eastAsia="Calibri" w:hAnsi="Times New Roman"/>
          <w:lang w:val="sr-Cyrl-RS"/>
        </w:rPr>
        <w:t xml:space="preserve">0 </w:t>
      </w:r>
      <w:r>
        <w:rPr>
          <w:rFonts w:ascii="Times New Roman" w:eastAsia="Calibri" w:hAnsi="Times New Roman"/>
          <w:lang w:val="sr-Cyrl-RS"/>
        </w:rPr>
        <w:t>гласова за</w:t>
      </w:r>
      <w:r w:rsidR="008063F5">
        <w:rPr>
          <w:rFonts w:ascii="Times New Roman" w:eastAsia="Calibri" w:hAnsi="Times New Roman"/>
          <w:lang w:val="sr-Cyrl-RS"/>
        </w:rPr>
        <w:t>,</w:t>
      </w:r>
      <w:r w:rsidR="004B045A">
        <w:rPr>
          <w:rFonts w:ascii="Times New Roman" w:eastAsia="Calibri" w:hAnsi="Times New Roman"/>
          <w:lang w:val="sr-Cyrl-RS"/>
        </w:rPr>
        <w:t xml:space="preserve"> један није гласао</w:t>
      </w:r>
      <w:r>
        <w:rPr>
          <w:rFonts w:ascii="Times New Roman" w:eastAsia="Calibri" w:hAnsi="Times New Roman"/>
          <w:lang w:val="sr-Cyrl-RS"/>
        </w:rPr>
        <w:t>).</w:t>
      </w:r>
    </w:p>
    <w:p w:rsidR="008C486D" w:rsidRDefault="008C486D" w:rsidP="008C486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BE5E74" w:rsidRDefault="00281B85" w:rsidP="00BE5E74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ind w:firstLine="284"/>
        <w:jc w:val="both"/>
        <w:rPr>
          <w:lang w:val="sr-Cyrl-CS"/>
        </w:rPr>
      </w:pPr>
      <w:r>
        <w:rPr>
          <w:bCs/>
          <w:lang w:val="sr-Cyrl-RS"/>
        </w:rPr>
        <w:t xml:space="preserve"> </w:t>
      </w:r>
      <w:r w:rsidR="00FF257C">
        <w:rPr>
          <w:bCs/>
          <w:lang w:val="sr-Cyrl-RS"/>
        </w:rPr>
        <w:t xml:space="preserve">     </w:t>
      </w:r>
      <w:r w:rsidR="00BE5E74">
        <w:rPr>
          <w:bCs/>
          <w:lang w:val="sr-Cyrl-RS"/>
        </w:rPr>
        <w:t xml:space="preserve">       </w:t>
      </w:r>
      <w:r w:rsidR="00FF257C">
        <w:rPr>
          <w:bCs/>
          <w:lang w:val="sr-Cyrl-RS"/>
        </w:rPr>
        <w:t xml:space="preserve"> </w:t>
      </w:r>
      <w:r w:rsidR="00D00FD0">
        <w:rPr>
          <w:bCs/>
          <w:u w:val="single"/>
          <w:lang w:val="sr-Cyrl-RS"/>
        </w:rPr>
        <w:t>Трећ</w:t>
      </w:r>
      <w:r w:rsidR="00AB3EDF" w:rsidRPr="00DC7D6C">
        <w:rPr>
          <w:bCs/>
          <w:u w:val="single"/>
          <w:lang w:val="sr-Cyrl-RS"/>
        </w:rPr>
        <w:t>а тачка дневног реда</w:t>
      </w:r>
      <w:r w:rsidR="00DC7D6C">
        <w:rPr>
          <w:bCs/>
          <w:u w:val="single"/>
          <w:lang w:val="sr-Cyrl-RS"/>
        </w:rPr>
        <w:t>.</w:t>
      </w:r>
      <w:r w:rsidR="00DC7D6C" w:rsidRPr="00DC7D6C">
        <w:rPr>
          <w:rFonts w:eastAsiaTheme="minorHAnsi" w:cstheme="minorBidi"/>
          <w:spacing w:val="6"/>
          <w:lang w:val="sr-Cyrl-CS"/>
        </w:rPr>
        <w:t xml:space="preserve"> </w:t>
      </w:r>
      <w:r w:rsidR="00BE5E74" w:rsidRPr="00416B50">
        <w:rPr>
          <w:bCs/>
          <w:lang w:val="sr-Cyrl-CS"/>
        </w:rPr>
        <w:t xml:space="preserve">Разматрање  Предлога  закона о потврђивању Међународне конвенције против регрутовања, коришћења, финансирања и обуке плаћеника, </w:t>
      </w:r>
      <w:r w:rsidR="00BE5E74" w:rsidRPr="00416B50">
        <w:rPr>
          <w:lang w:val="sr-Cyrl-CS"/>
        </w:rPr>
        <w:t>који је поднела Влада</w:t>
      </w:r>
      <w:r w:rsidR="00860524">
        <w:rPr>
          <w:lang w:val="sr-Cyrl-CS"/>
        </w:rPr>
        <w:t>.</w:t>
      </w:r>
    </w:p>
    <w:p w:rsidR="00267829" w:rsidRDefault="00267829" w:rsidP="00267829">
      <w:pPr>
        <w:ind w:firstLine="1134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Међународне конвенције против регрутовања, коришћења, финансирања и обуке плаћеника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84DE2" w:rsidRDefault="00267829" w:rsidP="005E7ED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184DE2">
        <w:rPr>
          <w:rFonts w:ascii="Times New Roman" w:eastAsia="Calibri" w:hAnsi="Times New Roman"/>
        </w:rPr>
        <w:t xml:space="preserve">Одбор је одлуку донео </w:t>
      </w:r>
      <w:r w:rsidR="005E7ED6">
        <w:rPr>
          <w:rFonts w:ascii="Times New Roman" w:eastAsia="Calibri" w:hAnsi="Times New Roman"/>
          <w:lang w:val="sr-Cyrl-RS"/>
        </w:rPr>
        <w:t>једногласно (са 11 г</w:t>
      </w:r>
      <w:r w:rsidR="00184DE2">
        <w:rPr>
          <w:rFonts w:ascii="Times New Roman" w:eastAsia="Calibri" w:hAnsi="Times New Roman"/>
          <w:lang w:val="sr-Cyrl-RS"/>
        </w:rPr>
        <w:t xml:space="preserve">ласова за). </w:t>
      </w:r>
    </w:p>
    <w:p w:rsidR="00184DE2" w:rsidRDefault="00184DE2" w:rsidP="00184DE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4D5344" w:rsidRDefault="00144BF5" w:rsidP="00144BF5">
      <w:pPr>
        <w:tabs>
          <w:tab w:val="left" w:pos="1134"/>
        </w:tabs>
        <w:spacing w:before="120" w:after="120"/>
        <w:ind w:firstLine="851"/>
        <w:jc w:val="both"/>
        <w:rPr>
          <w:bCs/>
          <w:u w:val="single"/>
          <w:lang w:val="sr-Cyrl-RS"/>
        </w:rPr>
      </w:pPr>
      <w:r w:rsidRPr="00144BF5">
        <w:rPr>
          <w:bCs/>
          <w:lang w:val="sr-Cyrl-RS"/>
        </w:rPr>
        <w:t xml:space="preserve">  </w:t>
      </w:r>
      <w:r w:rsidR="005E7ED6" w:rsidRPr="00144BF5">
        <w:rPr>
          <w:bCs/>
          <w:lang w:val="sr-Cyrl-RS"/>
        </w:rPr>
        <w:t xml:space="preserve">  </w:t>
      </w:r>
      <w:r w:rsidR="004D5344" w:rsidRPr="00144BF5">
        <w:rPr>
          <w:bCs/>
          <w:u w:val="single"/>
          <w:lang w:val="sr-Cyrl-RS"/>
        </w:rPr>
        <w:t>Четврта тачка дневног реда</w:t>
      </w:r>
      <w:r w:rsidR="004D5344">
        <w:rPr>
          <w:bCs/>
          <w:u w:val="single"/>
          <w:lang w:val="sr-Cyrl-RS"/>
        </w:rPr>
        <w:t>.</w:t>
      </w:r>
      <w:r w:rsidR="00C75EBB" w:rsidRPr="00C75EBB">
        <w:rPr>
          <w:bCs/>
          <w:lang w:val="sr-Cyrl-CS"/>
        </w:rPr>
        <w:t xml:space="preserve"> </w:t>
      </w:r>
      <w:r w:rsidR="00C75EBB" w:rsidRPr="00416B50">
        <w:rPr>
          <w:bCs/>
          <w:lang w:val="sr-Cyrl-CS"/>
        </w:rPr>
        <w:t xml:space="preserve">Разматрање  Предлога  </w:t>
      </w:r>
      <w:r w:rsidR="00C75EBB" w:rsidRPr="00416B50">
        <w:rPr>
          <w:lang w:val="sr-Cyrl-RS"/>
        </w:rPr>
        <w:t>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представништава, који је поднела Влада</w:t>
      </w:r>
      <w:r w:rsidR="00860524">
        <w:rPr>
          <w:lang w:val="sr-Cyrl-RS"/>
        </w:rPr>
        <w:t>.</w:t>
      </w:r>
    </w:p>
    <w:p w:rsidR="006C787B" w:rsidRDefault="006C787B" w:rsidP="006C787B">
      <w:pPr>
        <w:ind w:firstLine="720"/>
        <w:jc w:val="both"/>
      </w:pPr>
      <w:r>
        <w:rPr>
          <w:lang w:val="sr-Cyrl-CS"/>
        </w:rPr>
        <w:t xml:space="preserve">    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представништава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C2094" w:rsidRDefault="004C2094" w:rsidP="004C209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11 гласова за). </w:t>
      </w:r>
    </w:p>
    <w:p w:rsidR="004C2094" w:rsidRDefault="004C2094" w:rsidP="004C20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C75EBB" w:rsidRPr="00416B50" w:rsidRDefault="00727946" w:rsidP="00C75EBB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u w:val="single"/>
          <w:lang w:val="sr-Cyrl-RS"/>
        </w:rPr>
      </w:pPr>
      <w:r w:rsidRPr="00727946">
        <w:rPr>
          <w:bCs/>
          <w:lang w:val="sr-Cyrl-RS"/>
        </w:rPr>
        <w:t xml:space="preserve">                   </w:t>
      </w:r>
      <w:r w:rsidR="00745986" w:rsidRPr="00727946">
        <w:rPr>
          <w:bCs/>
          <w:u w:val="single"/>
          <w:lang w:val="sr-Cyrl-RS"/>
        </w:rPr>
        <w:t>Пета</w:t>
      </w:r>
      <w:r w:rsidR="004D5344" w:rsidRPr="00727946">
        <w:rPr>
          <w:bCs/>
          <w:u w:val="single"/>
          <w:lang w:val="sr-Cyrl-RS"/>
        </w:rPr>
        <w:t xml:space="preserve"> тачка дневног реда</w:t>
      </w:r>
      <w:r w:rsidR="004D5344" w:rsidRPr="00727946">
        <w:rPr>
          <w:bCs/>
          <w:lang w:val="sr-Cyrl-RS"/>
        </w:rPr>
        <w:t>.</w:t>
      </w:r>
      <w:r w:rsidR="00C75EBB" w:rsidRPr="00C75EBB">
        <w:rPr>
          <w:bCs/>
          <w:lang w:val="sr-Cyrl-CS"/>
        </w:rPr>
        <w:t xml:space="preserve"> </w:t>
      </w:r>
      <w:r w:rsidR="00C75EBB" w:rsidRPr="00416B50">
        <w:rPr>
          <w:bCs/>
          <w:lang w:val="sr-Cyrl-CS"/>
        </w:rPr>
        <w:t xml:space="preserve">Разматрање  Предлога  </w:t>
      </w:r>
      <w:r w:rsidR="00C75EBB" w:rsidRPr="00416B50">
        <w:rPr>
          <w:lang w:val="sr-Cyrl-RS"/>
        </w:rPr>
        <w:t>закона о потврђивању Споразума између Владе Републике Србије и Владе Грузије о укидању виза за носиоце дипломатских и службених пасоша, који је поднела Влада</w:t>
      </w:r>
      <w:r w:rsidR="00860524">
        <w:rPr>
          <w:lang w:val="sr-Cyrl-RS"/>
        </w:rPr>
        <w:t>.</w:t>
      </w:r>
      <w:r w:rsidR="00C75EBB" w:rsidRPr="00416B50">
        <w:rPr>
          <w:lang w:val="sr-Cyrl-RS"/>
        </w:rPr>
        <w:t xml:space="preserve"> </w:t>
      </w:r>
    </w:p>
    <w:p w:rsidR="00A308AB" w:rsidRDefault="00A308AB" w:rsidP="00A308A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Грузије о укидању виза за носиоце дипломатских и службених пасоша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C2094" w:rsidRDefault="004C2094" w:rsidP="004C209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11 гласова за). </w:t>
      </w:r>
    </w:p>
    <w:p w:rsidR="004C2094" w:rsidRDefault="004C2094" w:rsidP="004C20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C75EBB" w:rsidRPr="00416B50" w:rsidRDefault="00727946" w:rsidP="00C75EBB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en-US"/>
        </w:rPr>
      </w:pPr>
      <w:r w:rsidRPr="00727946">
        <w:rPr>
          <w:bCs/>
          <w:lang w:val="sr-Cyrl-RS"/>
        </w:rPr>
        <w:t xml:space="preserve">                  </w:t>
      </w:r>
      <w:r w:rsidR="00C75EBB" w:rsidRPr="00727946">
        <w:rPr>
          <w:bCs/>
          <w:u w:val="single"/>
          <w:lang w:val="sr-Cyrl-RS"/>
        </w:rPr>
        <w:t>Шеста</w:t>
      </w:r>
      <w:r w:rsidR="004D5344" w:rsidRPr="00727946">
        <w:rPr>
          <w:bCs/>
          <w:u w:val="single"/>
          <w:lang w:val="sr-Cyrl-RS"/>
        </w:rPr>
        <w:t xml:space="preserve"> тачка дневног реда</w:t>
      </w:r>
      <w:r w:rsidR="004D5344" w:rsidRPr="00727946">
        <w:rPr>
          <w:bCs/>
          <w:lang w:val="sr-Cyrl-RS"/>
        </w:rPr>
        <w:t>.</w:t>
      </w:r>
      <w:r w:rsidR="00C75EBB" w:rsidRPr="00C75EBB">
        <w:rPr>
          <w:bCs/>
          <w:lang w:val="sr-Cyrl-CS"/>
        </w:rPr>
        <w:t xml:space="preserve"> </w:t>
      </w:r>
      <w:r w:rsidR="00C75EBB" w:rsidRPr="00416B50">
        <w:rPr>
          <w:bCs/>
          <w:lang w:val="sr-Cyrl-CS"/>
        </w:rPr>
        <w:t>Разматрање  Предлога  закона о потврђивању Споразума између Владе Републике Србије и Владе Републике Финске о сукцесији и консолидацији билатералних уговора, који је поднела Влада.</w:t>
      </w:r>
    </w:p>
    <w:p w:rsidR="004C2094" w:rsidRDefault="004C2094" w:rsidP="004C209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Финске о сукцесији и консолидацији билатералних уговора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27946" w:rsidRDefault="00727946" w:rsidP="0072794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11 гласова за). </w:t>
      </w:r>
    </w:p>
    <w:p w:rsidR="00727946" w:rsidRDefault="00727946" w:rsidP="00727946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AB3EDF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6309BE">
        <w:rPr>
          <w:bCs/>
          <w:lang w:val="sr-Cyrl-RS"/>
        </w:rPr>
        <w:t>Седница је завршена у 9,</w:t>
      </w:r>
      <w:r w:rsidR="00832F80">
        <w:rPr>
          <w:bCs/>
          <w:lang w:val="sr-Cyrl-RS"/>
        </w:rPr>
        <w:t>42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sectPr w:rsidR="006309BE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07A4C"/>
    <w:rsid w:val="000344D7"/>
    <w:rsid w:val="00040802"/>
    <w:rsid w:val="00044432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34C"/>
    <w:rsid w:val="000E5DA8"/>
    <w:rsid w:val="001006F1"/>
    <w:rsid w:val="00132AB9"/>
    <w:rsid w:val="00144BF5"/>
    <w:rsid w:val="001619AE"/>
    <w:rsid w:val="001659BA"/>
    <w:rsid w:val="0017568A"/>
    <w:rsid w:val="001809D8"/>
    <w:rsid w:val="00184DE2"/>
    <w:rsid w:val="001906D5"/>
    <w:rsid w:val="00191486"/>
    <w:rsid w:val="001A5B6C"/>
    <w:rsid w:val="001A78A3"/>
    <w:rsid w:val="001A7F94"/>
    <w:rsid w:val="001B0316"/>
    <w:rsid w:val="001D7C56"/>
    <w:rsid w:val="001F02CB"/>
    <w:rsid w:val="001F6D3D"/>
    <w:rsid w:val="002535F0"/>
    <w:rsid w:val="002667BF"/>
    <w:rsid w:val="00267829"/>
    <w:rsid w:val="002711D2"/>
    <w:rsid w:val="00272C9F"/>
    <w:rsid w:val="00281B85"/>
    <w:rsid w:val="0029268D"/>
    <w:rsid w:val="00293EE3"/>
    <w:rsid w:val="002D2248"/>
    <w:rsid w:val="002D2C51"/>
    <w:rsid w:val="002D5C10"/>
    <w:rsid w:val="002D6907"/>
    <w:rsid w:val="002F1592"/>
    <w:rsid w:val="00306872"/>
    <w:rsid w:val="00314CC7"/>
    <w:rsid w:val="003225E7"/>
    <w:rsid w:val="00346336"/>
    <w:rsid w:val="00355E27"/>
    <w:rsid w:val="00356AAC"/>
    <w:rsid w:val="00360141"/>
    <w:rsid w:val="00360389"/>
    <w:rsid w:val="00374938"/>
    <w:rsid w:val="003978CD"/>
    <w:rsid w:val="003C517A"/>
    <w:rsid w:val="003E2010"/>
    <w:rsid w:val="003F0A5C"/>
    <w:rsid w:val="003F1060"/>
    <w:rsid w:val="003F357F"/>
    <w:rsid w:val="003F684D"/>
    <w:rsid w:val="0040295B"/>
    <w:rsid w:val="004108CA"/>
    <w:rsid w:val="00413F79"/>
    <w:rsid w:val="00414274"/>
    <w:rsid w:val="00414A2F"/>
    <w:rsid w:val="00414C26"/>
    <w:rsid w:val="00416B50"/>
    <w:rsid w:val="00423C15"/>
    <w:rsid w:val="004612DB"/>
    <w:rsid w:val="00463915"/>
    <w:rsid w:val="004668F4"/>
    <w:rsid w:val="00474038"/>
    <w:rsid w:val="00483F59"/>
    <w:rsid w:val="004A6A6A"/>
    <w:rsid w:val="004B045A"/>
    <w:rsid w:val="004C2094"/>
    <w:rsid w:val="004C632B"/>
    <w:rsid w:val="004C6ED7"/>
    <w:rsid w:val="004D5344"/>
    <w:rsid w:val="004F1F06"/>
    <w:rsid w:val="004F2E17"/>
    <w:rsid w:val="004F46ED"/>
    <w:rsid w:val="004F562C"/>
    <w:rsid w:val="004F7B77"/>
    <w:rsid w:val="00503A6F"/>
    <w:rsid w:val="00507908"/>
    <w:rsid w:val="00510E76"/>
    <w:rsid w:val="00520918"/>
    <w:rsid w:val="00536E9A"/>
    <w:rsid w:val="005418A6"/>
    <w:rsid w:val="0059759F"/>
    <w:rsid w:val="005B3A03"/>
    <w:rsid w:val="005C3E61"/>
    <w:rsid w:val="005D2DAC"/>
    <w:rsid w:val="005E7ED6"/>
    <w:rsid w:val="00600C6B"/>
    <w:rsid w:val="00612571"/>
    <w:rsid w:val="006309BE"/>
    <w:rsid w:val="0065432C"/>
    <w:rsid w:val="006772CE"/>
    <w:rsid w:val="00696153"/>
    <w:rsid w:val="006A6D01"/>
    <w:rsid w:val="006B46D2"/>
    <w:rsid w:val="006C787B"/>
    <w:rsid w:val="006D2C02"/>
    <w:rsid w:val="006D4CD3"/>
    <w:rsid w:val="006F5710"/>
    <w:rsid w:val="00727340"/>
    <w:rsid w:val="00727946"/>
    <w:rsid w:val="0074324D"/>
    <w:rsid w:val="00745986"/>
    <w:rsid w:val="00757C62"/>
    <w:rsid w:val="0076087F"/>
    <w:rsid w:val="007614C9"/>
    <w:rsid w:val="007953A2"/>
    <w:rsid w:val="007A3243"/>
    <w:rsid w:val="007A77B3"/>
    <w:rsid w:val="007B28C8"/>
    <w:rsid w:val="007C08F7"/>
    <w:rsid w:val="007C788F"/>
    <w:rsid w:val="008063F5"/>
    <w:rsid w:val="0082111B"/>
    <w:rsid w:val="00832F80"/>
    <w:rsid w:val="00834D0C"/>
    <w:rsid w:val="00860524"/>
    <w:rsid w:val="00863A90"/>
    <w:rsid w:val="00864699"/>
    <w:rsid w:val="008C486D"/>
    <w:rsid w:val="008D4B33"/>
    <w:rsid w:val="008F1CF2"/>
    <w:rsid w:val="008F6151"/>
    <w:rsid w:val="00916954"/>
    <w:rsid w:val="00921F8B"/>
    <w:rsid w:val="00925247"/>
    <w:rsid w:val="0092744F"/>
    <w:rsid w:val="00927F71"/>
    <w:rsid w:val="00937DA8"/>
    <w:rsid w:val="00943115"/>
    <w:rsid w:val="00960819"/>
    <w:rsid w:val="00962808"/>
    <w:rsid w:val="009642BD"/>
    <w:rsid w:val="00976595"/>
    <w:rsid w:val="00991301"/>
    <w:rsid w:val="009A0B6A"/>
    <w:rsid w:val="009A597A"/>
    <w:rsid w:val="009A5ADE"/>
    <w:rsid w:val="009A65BF"/>
    <w:rsid w:val="009B3F5F"/>
    <w:rsid w:val="009C5EEF"/>
    <w:rsid w:val="009E0668"/>
    <w:rsid w:val="009E3D35"/>
    <w:rsid w:val="009E479C"/>
    <w:rsid w:val="009E4C28"/>
    <w:rsid w:val="009F4125"/>
    <w:rsid w:val="00A02A38"/>
    <w:rsid w:val="00A2618F"/>
    <w:rsid w:val="00A26543"/>
    <w:rsid w:val="00A308AB"/>
    <w:rsid w:val="00A3542D"/>
    <w:rsid w:val="00A37CD3"/>
    <w:rsid w:val="00A57EC3"/>
    <w:rsid w:val="00A73DF2"/>
    <w:rsid w:val="00A849AD"/>
    <w:rsid w:val="00A878F3"/>
    <w:rsid w:val="00AB3863"/>
    <w:rsid w:val="00AB3EDF"/>
    <w:rsid w:val="00AD6AF3"/>
    <w:rsid w:val="00AD7C18"/>
    <w:rsid w:val="00B0455D"/>
    <w:rsid w:val="00B253B1"/>
    <w:rsid w:val="00B3621A"/>
    <w:rsid w:val="00B65CDC"/>
    <w:rsid w:val="00BB5350"/>
    <w:rsid w:val="00BE088F"/>
    <w:rsid w:val="00BE0ABA"/>
    <w:rsid w:val="00BE5E74"/>
    <w:rsid w:val="00BF3C10"/>
    <w:rsid w:val="00BF6C43"/>
    <w:rsid w:val="00C22AE1"/>
    <w:rsid w:val="00C43A25"/>
    <w:rsid w:val="00C5004C"/>
    <w:rsid w:val="00C75EBB"/>
    <w:rsid w:val="00C813BD"/>
    <w:rsid w:val="00C8317D"/>
    <w:rsid w:val="00C94862"/>
    <w:rsid w:val="00C9683B"/>
    <w:rsid w:val="00CA4436"/>
    <w:rsid w:val="00CB06B6"/>
    <w:rsid w:val="00CB2D63"/>
    <w:rsid w:val="00CE0932"/>
    <w:rsid w:val="00CF1D5E"/>
    <w:rsid w:val="00CF3299"/>
    <w:rsid w:val="00CF4234"/>
    <w:rsid w:val="00D00FD0"/>
    <w:rsid w:val="00D01CBE"/>
    <w:rsid w:val="00D12FCE"/>
    <w:rsid w:val="00D15E7F"/>
    <w:rsid w:val="00D258F5"/>
    <w:rsid w:val="00D54AAF"/>
    <w:rsid w:val="00D565EC"/>
    <w:rsid w:val="00D57563"/>
    <w:rsid w:val="00D92123"/>
    <w:rsid w:val="00DB356E"/>
    <w:rsid w:val="00DC60CD"/>
    <w:rsid w:val="00DC7D6C"/>
    <w:rsid w:val="00DD3704"/>
    <w:rsid w:val="00DD779A"/>
    <w:rsid w:val="00DE09E2"/>
    <w:rsid w:val="00E23662"/>
    <w:rsid w:val="00E60213"/>
    <w:rsid w:val="00E6148B"/>
    <w:rsid w:val="00E62C37"/>
    <w:rsid w:val="00E70EAA"/>
    <w:rsid w:val="00E87E3A"/>
    <w:rsid w:val="00E90415"/>
    <w:rsid w:val="00ED6B30"/>
    <w:rsid w:val="00EF31E4"/>
    <w:rsid w:val="00F15294"/>
    <w:rsid w:val="00F17495"/>
    <w:rsid w:val="00F30648"/>
    <w:rsid w:val="00F30C3B"/>
    <w:rsid w:val="00F8382A"/>
    <w:rsid w:val="00F84ABF"/>
    <w:rsid w:val="00F96872"/>
    <w:rsid w:val="00FE1992"/>
    <w:rsid w:val="00FE1F34"/>
    <w:rsid w:val="00FE21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7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7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70CC-4637-46AD-A71B-64671B26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2015-12-04T07:44:00Z</cp:lastPrinted>
  <dcterms:created xsi:type="dcterms:W3CDTF">2015-12-04T07:44:00Z</dcterms:created>
  <dcterms:modified xsi:type="dcterms:W3CDTF">2015-12-04T07:44:00Z</dcterms:modified>
</cp:coreProperties>
</file>